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9B146C" w:rsidRPr="009B146C">
        <w:rPr>
          <w:rFonts w:ascii="Times New Roman" w:hAnsi="Times New Roman" w:cs="Times New Roman"/>
          <w:b/>
          <w:lang w:val="hr-HR"/>
        </w:rPr>
        <w:t>PROGRAMA POTICANJA RAZVOJA GOSPODARSTVA NA PODRUČJU GRADA ĐAKOVA ZA RAZDOBLJE OD 2021. - 2023. GODINE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19"/>
        <w:gridCol w:w="5246"/>
      </w:tblGrid>
      <w:tr w:rsidR="00FD097F" w:rsidRPr="006A3B7B" w:rsidTr="000F3B5A">
        <w:tc>
          <w:tcPr>
            <w:tcW w:w="10065" w:type="dxa"/>
            <w:gridSpan w:val="2"/>
          </w:tcPr>
          <w:p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:rsidR="00FD097F" w:rsidRPr="00A07D99" w:rsidRDefault="006618A6" w:rsidP="006618A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>Programa poticanja razvoja gospodarstva na području Grada Đakova za razdoblje od 2021. - 2023. godine</w:t>
            </w:r>
          </w:p>
        </w:tc>
      </w:tr>
      <w:tr w:rsidR="00FD097F" w:rsidRPr="006A3B7B" w:rsidTr="000F3B5A">
        <w:tc>
          <w:tcPr>
            <w:tcW w:w="4819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6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gospodarstvo, 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0F3B5A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11. siječnja 2021.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  <w:r w:rsidRPr="000F3B5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246" w:type="dxa"/>
          </w:tcPr>
          <w:p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11. veljače 2021.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godine.</w:t>
            </w:r>
          </w:p>
          <w:p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bookmarkStart w:id="0" w:name="_GoBack"/>
            <w:bookmarkEnd w:id="0"/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rPr>
          <w:trHeight w:val="524"/>
        </w:trPr>
        <w:tc>
          <w:tcPr>
            <w:tcW w:w="4819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6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0F3B5A">
        <w:tc>
          <w:tcPr>
            <w:tcW w:w="4819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246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539BA" w:rsidRPr="009B146C" w:rsidRDefault="00FD097F" w:rsidP="009B146C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:</w:t>
      </w:r>
    </w:p>
    <w:p w:rsidR="00E539BA" w:rsidRPr="009B146C" w:rsidRDefault="000F3B5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9B146C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9B146C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9B146C">
        <w:rPr>
          <w:rFonts w:ascii="Times New Roman" w:hAnsi="Times New Roman" w:cs="Times New Roman"/>
          <w:sz w:val="20"/>
          <w:szCs w:val="20"/>
        </w:rPr>
        <w:t>:</w:t>
      </w:r>
    </w:p>
    <w:p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</w:rPr>
        <w:t xml:space="preserve">Grad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Ured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gradonačelnika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dr. F.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Tuđmana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4, 31400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.</w:t>
      </w:r>
    </w:p>
    <w:p w:rsidR="00E539BA" w:rsidRPr="009B146C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539BA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istaknete pri slanju obrasca.  </w:t>
      </w:r>
    </w:p>
    <w:p w:rsidR="009E4F97" w:rsidRPr="009B146C" w:rsidRDefault="00FD097F" w:rsidP="005B2069">
      <w:pPr>
        <w:ind w:firstLine="708"/>
        <w:rPr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0F3B5A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18A6"/>
    <w:rsid w:val="00667A13"/>
    <w:rsid w:val="006967F0"/>
    <w:rsid w:val="006B037D"/>
    <w:rsid w:val="007101EB"/>
    <w:rsid w:val="00857DED"/>
    <w:rsid w:val="00871200"/>
    <w:rsid w:val="00943DFA"/>
    <w:rsid w:val="00983CD2"/>
    <w:rsid w:val="009B146C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BD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matija.bilandzic@outlook.com</cp:lastModifiedBy>
  <cp:revision>39</cp:revision>
  <dcterms:created xsi:type="dcterms:W3CDTF">2018-01-04T10:34:00Z</dcterms:created>
  <dcterms:modified xsi:type="dcterms:W3CDTF">2021-01-11T13:19:00Z</dcterms:modified>
</cp:coreProperties>
</file>