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14D6" w14:textId="77777777" w:rsidR="00C870AD" w:rsidRDefault="00C870AD" w:rsidP="000666C9">
      <w:pPr>
        <w:spacing w:after="0" w:line="240" w:lineRule="auto"/>
        <w:jc w:val="center"/>
      </w:pPr>
      <w:r>
        <w:t xml:space="preserve">POZIV JAVNOSTI </w:t>
      </w:r>
    </w:p>
    <w:p w14:paraId="2970D869" w14:textId="77777777" w:rsidR="00331A49" w:rsidRDefault="00C870AD" w:rsidP="000666C9">
      <w:pPr>
        <w:spacing w:after="0" w:line="240" w:lineRule="auto"/>
        <w:jc w:val="center"/>
      </w:pPr>
      <w:r>
        <w:t>ZA DOSTAVU PRIJEDLOGA I MIŠLJENJA</w:t>
      </w:r>
      <w:r w:rsidR="00331A49">
        <w:t xml:space="preserve"> </w:t>
      </w:r>
      <w:r>
        <w:t xml:space="preserve">O </w:t>
      </w:r>
    </w:p>
    <w:p w14:paraId="6726A25F" w14:textId="0A5CD770" w:rsidR="006210E0" w:rsidRPr="001E58FA" w:rsidRDefault="00C870AD" w:rsidP="000666C9">
      <w:pPr>
        <w:spacing w:line="240" w:lineRule="auto"/>
        <w:jc w:val="center"/>
        <w:rPr>
          <w:spacing w:val="-2"/>
          <w:szCs w:val="24"/>
        </w:rPr>
      </w:pPr>
      <w:r>
        <w:t xml:space="preserve">NACRTU </w:t>
      </w:r>
      <w:r w:rsidR="00BB1DA6">
        <w:t xml:space="preserve">ODLUKE </w:t>
      </w:r>
      <w:bookmarkStart w:id="0" w:name="_Hlk223695763"/>
      <w:r w:rsidR="006210E0" w:rsidRPr="001E58FA">
        <w:rPr>
          <w:szCs w:val="24"/>
        </w:rPr>
        <w:t>O</w:t>
      </w:r>
      <w:r w:rsidR="006210E0" w:rsidRPr="001E58FA">
        <w:rPr>
          <w:spacing w:val="-6"/>
          <w:szCs w:val="24"/>
        </w:rPr>
        <w:t xml:space="preserve"> </w:t>
      </w:r>
      <w:r w:rsidR="006210E0" w:rsidRPr="001E58FA">
        <w:rPr>
          <w:szCs w:val="24"/>
        </w:rPr>
        <w:t>LOKACIJI,</w:t>
      </w:r>
      <w:r w:rsidR="006210E0" w:rsidRPr="001E58FA">
        <w:rPr>
          <w:spacing w:val="-3"/>
          <w:szCs w:val="24"/>
        </w:rPr>
        <w:t xml:space="preserve"> </w:t>
      </w:r>
      <w:r w:rsidR="006210E0" w:rsidRPr="001E58FA">
        <w:rPr>
          <w:szCs w:val="24"/>
        </w:rPr>
        <w:t>ODRŽAVANJU</w:t>
      </w:r>
      <w:r w:rsidR="006210E0" w:rsidRPr="001E58FA">
        <w:rPr>
          <w:spacing w:val="-3"/>
          <w:szCs w:val="24"/>
        </w:rPr>
        <w:t xml:space="preserve"> </w:t>
      </w:r>
      <w:r w:rsidR="006210E0" w:rsidRPr="001E58FA">
        <w:rPr>
          <w:szCs w:val="24"/>
        </w:rPr>
        <w:t>I</w:t>
      </w:r>
      <w:r w:rsidR="006210E0" w:rsidRPr="001E58FA">
        <w:rPr>
          <w:spacing w:val="-5"/>
          <w:szCs w:val="24"/>
        </w:rPr>
        <w:t xml:space="preserve"> </w:t>
      </w:r>
      <w:r w:rsidR="006210E0" w:rsidRPr="001E58FA">
        <w:rPr>
          <w:szCs w:val="24"/>
        </w:rPr>
        <w:t>GODIŠNJEM</w:t>
      </w:r>
      <w:r w:rsidR="006210E0" w:rsidRPr="001E58FA">
        <w:rPr>
          <w:spacing w:val="-2"/>
          <w:szCs w:val="24"/>
        </w:rPr>
        <w:t xml:space="preserve"> </w:t>
      </w:r>
      <w:r w:rsidR="006210E0" w:rsidRPr="001E58FA">
        <w:rPr>
          <w:szCs w:val="24"/>
        </w:rPr>
        <w:t>PLANU</w:t>
      </w:r>
      <w:r w:rsidR="006210E0" w:rsidRPr="001E58FA">
        <w:rPr>
          <w:spacing w:val="-3"/>
          <w:szCs w:val="24"/>
        </w:rPr>
        <w:t xml:space="preserve"> </w:t>
      </w:r>
      <w:r w:rsidR="006210E0" w:rsidRPr="001E58FA">
        <w:rPr>
          <w:szCs w:val="24"/>
        </w:rPr>
        <w:t>UZORKOVANJA</w:t>
      </w:r>
      <w:r w:rsidR="006210E0" w:rsidRPr="001E58FA">
        <w:rPr>
          <w:spacing w:val="-3"/>
          <w:szCs w:val="24"/>
        </w:rPr>
        <w:t xml:space="preserve"> </w:t>
      </w:r>
      <w:r w:rsidR="006210E0" w:rsidRPr="001E58FA">
        <w:rPr>
          <w:szCs w:val="24"/>
        </w:rPr>
        <w:t>VODE</w:t>
      </w:r>
      <w:r w:rsidR="006210E0" w:rsidRPr="001E58FA">
        <w:rPr>
          <w:spacing w:val="-4"/>
          <w:szCs w:val="24"/>
        </w:rPr>
        <w:t xml:space="preserve"> </w:t>
      </w:r>
      <w:r w:rsidR="006210E0" w:rsidRPr="001E58FA">
        <w:rPr>
          <w:szCs w:val="24"/>
        </w:rPr>
        <w:t>NAMIJENJENE</w:t>
      </w:r>
      <w:r w:rsidR="006210E0" w:rsidRPr="001E58FA">
        <w:rPr>
          <w:spacing w:val="-3"/>
          <w:szCs w:val="24"/>
        </w:rPr>
        <w:t xml:space="preserve"> </w:t>
      </w:r>
      <w:r w:rsidR="006210E0" w:rsidRPr="001E58FA">
        <w:rPr>
          <w:szCs w:val="24"/>
        </w:rPr>
        <w:t>ZA</w:t>
      </w:r>
      <w:r w:rsidR="006210E0" w:rsidRPr="001E58FA">
        <w:rPr>
          <w:spacing w:val="-3"/>
          <w:szCs w:val="24"/>
        </w:rPr>
        <w:t xml:space="preserve"> </w:t>
      </w:r>
      <w:r w:rsidR="006210E0" w:rsidRPr="001E58FA">
        <w:rPr>
          <w:spacing w:val="-2"/>
          <w:szCs w:val="24"/>
        </w:rPr>
        <w:t>LJUDSKU</w:t>
      </w:r>
      <w:r w:rsidR="006210E0">
        <w:rPr>
          <w:spacing w:val="-2"/>
          <w:szCs w:val="24"/>
        </w:rPr>
        <w:t xml:space="preserve"> </w:t>
      </w:r>
      <w:r w:rsidR="006210E0" w:rsidRPr="001E58FA">
        <w:rPr>
          <w:szCs w:val="24"/>
        </w:rPr>
        <w:t>POTROŠNJU</w:t>
      </w:r>
      <w:r w:rsidR="006210E0" w:rsidRPr="001E58FA">
        <w:rPr>
          <w:spacing w:val="-5"/>
          <w:szCs w:val="24"/>
        </w:rPr>
        <w:t xml:space="preserve"> </w:t>
      </w:r>
      <w:r w:rsidR="006210E0" w:rsidRPr="001E58FA">
        <w:rPr>
          <w:szCs w:val="24"/>
        </w:rPr>
        <w:t>KOJA</w:t>
      </w:r>
      <w:r w:rsidR="006210E0" w:rsidRPr="001E58FA">
        <w:rPr>
          <w:spacing w:val="-2"/>
          <w:szCs w:val="24"/>
        </w:rPr>
        <w:t xml:space="preserve"> </w:t>
      </w:r>
      <w:r w:rsidR="006210E0" w:rsidRPr="001E58FA">
        <w:rPr>
          <w:szCs w:val="24"/>
        </w:rPr>
        <w:t>SE</w:t>
      </w:r>
      <w:r w:rsidR="006210E0" w:rsidRPr="001E58FA">
        <w:rPr>
          <w:spacing w:val="-4"/>
          <w:szCs w:val="24"/>
        </w:rPr>
        <w:t xml:space="preserve"> </w:t>
      </w:r>
      <w:r w:rsidR="006210E0" w:rsidRPr="001E58FA">
        <w:rPr>
          <w:szCs w:val="24"/>
        </w:rPr>
        <w:t>KORISTI</w:t>
      </w:r>
      <w:r w:rsidR="006210E0" w:rsidRPr="001E58FA">
        <w:rPr>
          <w:spacing w:val="-1"/>
          <w:szCs w:val="24"/>
        </w:rPr>
        <w:t xml:space="preserve"> </w:t>
      </w:r>
      <w:r w:rsidR="006210E0" w:rsidRPr="001E58FA">
        <w:rPr>
          <w:szCs w:val="24"/>
        </w:rPr>
        <w:t>NA</w:t>
      </w:r>
      <w:r w:rsidR="006210E0" w:rsidRPr="001E58FA">
        <w:rPr>
          <w:spacing w:val="-2"/>
          <w:szCs w:val="24"/>
        </w:rPr>
        <w:t xml:space="preserve"> </w:t>
      </w:r>
      <w:r w:rsidR="006210E0" w:rsidRPr="001E58FA">
        <w:rPr>
          <w:szCs w:val="24"/>
        </w:rPr>
        <w:t>JAVNIM</w:t>
      </w:r>
      <w:r w:rsidR="006210E0" w:rsidRPr="001E58FA">
        <w:rPr>
          <w:spacing w:val="-1"/>
          <w:szCs w:val="24"/>
        </w:rPr>
        <w:t xml:space="preserve"> </w:t>
      </w:r>
      <w:r w:rsidR="006210E0" w:rsidRPr="001E58FA">
        <w:rPr>
          <w:szCs w:val="24"/>
        </w:rPr>
        <w:t>SLAVINAMA</w:t>
      </w:r>
      <w:r w:rsidR="006210E0" w:rsidRPr="001E58FA">
        <w:rPr>
          <w:spacing w:val="-4"/>
          <w:szCs w:val="24"/>
        </w:rPr>
        <w:t xml:space="preserve"> </w:t>
      </w:r>
      <w:r w:rsidR="006210E0" w:rsidRPr="001E58FA">
        <w:rPr>
          <w:szCs w:val="24"/>
        </w:rPr>
        <w:t>NA</w:t>
      </w:r>
      <w:r w:rsidR="006210E0" w:rsidRPr="001E58FA">
        <w:rPr>
          <w:spacing w:val="-2"/>
          <w:szCs w:val="24"/>
        </w:rPr>
        <w:t xml:space="preserve"> </w:t>
      </w:r>
      <w:r w:rsidR="006210E0" w:rsidRPr="001E58FA">
        <w:rPr>
          <w:szCs w:val="24"/>
        </w:rPr>
        <w:t>PODRUČJU</w:t>
      </w:r>
      <w:r w:rsidR="006210E0" w:rsidRPr="001E58FA">
        <w:rPr>
          <w:spacing w:val="-3"/>
          <w:szCs w:val="24"/>
        </w:rPr>
        <w:t xml:space="preserve"> </w:t>
      </w:r>
      <w:r w:rsidR="006210E0" w:rsidRPr="001E58FA">
        <w:rPr>
          <w:szCs w:val="24"/>
        </w:rPr>
        <w:t>GRADA</w:t>
      </w:r>
      <w:r w:rsidR="006210E0" w:rsidRPr="001E58FA">
        <w:rPr>
          <w:spacing w:val="-1"/>
          <w:szCs w:val="24"/>
        </w:rPr>
        <w:t xml:space="preserve"> </w:t>
      </w:r>
      <w:r w:rsidR="006210E0" w:rsidRPr="001E58FA">
        <w:rPr>
          <w:spacing w:val="-2"/>
          <w:szCs w:val="24"/>
        </w:rPr>
        <w:t>ĐAKOVA</w:t>
      </w:r>
    </w:p>
    <w:bookmarkEnd w:id="0"/>
    <w:p w14:paraId="56449B0B" w14:textId="77777777" w:rsidR="002E6A34" w:rsidRDefault="002E6A34" w:rsidP="00275B2E">
      <w:pPr>
        <w:spacing w:after="0" w:line="240" w:lineRule="auto"/>
        <w:jc w:val="center"/>
      </w:pPr>
    </w:p>
    <w:p w14:paraId="2B1F78DA" w14:textId="77777777" w:rsidR="002E6A34" w:rsidRDefault="002E6A34" w:rsidP="00275B2E">
      <w:pPr>
        <w:spacing w:after="0" w:line="240" w:lineRule="auto"/>
        <w:jc w:val="center"/>
      </w:pPr>
    </w:p>
    <w:p w14:paraId="744B0AD5" w14:textId="20FCEB16" w:rsidR="00F3151C" w:rsidRDefault="00C870AD" w:rsidP="002E6A34">
      <w:pPr>
        <w:spacing w:after="0" w:line="240" w:lineRule="auto"/>
        <w:jc w:val="center"/>
      </w:pPr>
      <w:r>
        <w:t>RAZLOZI DONOŠENJA AKTA</w:t>
      </w:r>
    </w:p>
    <w:p w14:paraId="7EB2BB53" w14:textId="48FAD290" w:rsidR="00F01FCB" w:rsidRPr="001E58FA" w:rsidRDefault="00275B2E" w:rsidP="00F01FCB">
      <w:pPr>
        <w:spacing w:line="240" w:lineRule="auto"/>
        <w:jc w:val="both"/>
        <w:rPr>
          <w:bCs/>
          <w:spacing w:val="-2"/>
          <w:szCs w:val="24"/>
        </w:rPr>
      </w:pPr>
      <w:r>
        <w:tab/>
      </w:r>
      <w:r w:rsidR="006210E0">
        <w:t>Odredbom</w:t>
      </w:r>
      <w:r w:rsidR="006210E0" w:rsidRPr="001E58FA">
        <w:rPr>
          <w:spacing w:val="-10"/>
          <w:szCs w:val="24"/>
        </w:rPr>
        <w:t xml:space="preserve"> </w:t>
      </w:r>
      <w:r w:rsidR="006210E0" w:rsidRPr="001E58FA">
        <w:rPr>
          <w:szCs w:val="24"/>
        </w:rPr>
        <w:t>članka</w:t>
      </w:r>
      <w:r w:rsidR="006210E0" w:rsidRPr="001E58FA">
        <w:rPr>
          <w:spacing w:val="-11"/>
          <w:szCs w:val="24"/>
        </w:rPr>
        <w:t xml:space="preserve"> </w:t>
      </w:r>
      <w:r w:rsidR="006210E0" w:rsidRPr="001E58FA">
        <w:rPr>
          <w:szCs w:val="24"/>
        </w:rPr>
        <w:t>97.a</w:t>
      </w:r>
      <w:r w:rsidR="006210E0">
        <w:rPr>
          <w:szCs w:val="24"/>
        </w:rPr>
        <w:t>.</w:t>
      </w:r>
      <w:r w:rsidR="006210E0" w:rsidRPr="001E58FA">
        <w:rPr>
          <w:spacing w:val="-11"/>
          <w:szCs w:val="24"/>
        </w:rPr>
        <w:t xml:space="preserve"> </w:t>
      </w:r>
      <w:r w:rsidR="006210E0" w:rsidRPr="001E58FA">
        <w:rPr>
          <w:szCs w:val="24"/>
        </w:rPr>
        <w:t>stavka</w:t>
      </w:r>
      <w:r w:rsidR="006210E0" w:rsidRPr="001E58FA">
        <w:rPr>
          <w:spacing w:val="-11"/>
          <w:szCs w:val="24"/>
        </w:rPr>
        <w:t xml:space="preserve"> </w:t>
      </w:r>
      <w:r w:rsidR="006210E0" w:rsidRPr="001E58FA">
        <w:rPr>
          <w:szCs w:val="24"/>
        </w:rPr>
        <w:t>2.</w:t>
      </w:r>
      <w:r w:rsidR="006210E0" w:rsidRPr="001E58FA">
        <w:rPr>
          <w:spacing w:val="-10"/>
          <w:szCs w:val="24"/>
        </w:rPr>
        <w:t xml:space="preserve"> </w:t>
      </w:r>
      <w:r w:rsidR="006210E0" w:rsidRPr="001E58FA">
        <w:rPr>
          <w:szCs w:val="24"/>
        </w:rPr>
        <w:t>Zakona</w:t>
      </w:r>
      <w:r w:rsidR="006210E0" w:rsidRPr="001E58FA">
        <w:rPr>
          <w:spacing w:val="-11"/>
          <w:szCs w:val="24"/>
        </w:rPr>
        <w:t xml:space="preserve"> </w:t>
      </w:r>
      <w:r w:rsidR="006210E0" w:rsidRPr="001E58FA">
        <w:rPr>
          <w:szCs w:val="24"/>
        </w:rPr>
        <w:t>o</w:t>
      </w:r>
      <w:r w:rsidR="006210E0" w:rsidRPr="001E58FA">
        <w:rPr>
          <w:spacing w:val="-10"/>
          <w:szCs w:val="24"/>
        </w:rPr>
        <w:t xml:space="preserve"> </w:t>
      </w:r>
      <w:r w:rsidR="006210E0" w:rsidRPr="001E58FA">
        <w:rPr>
          <w:szCs w:val="24"/>
        </w:rPr>
        <w:t>vodama</w:t>
      </w:r>
      <w:r w:rsidR="006210E0" w:rsidRPr="001E58FA">
        <w:rPr>
          <w:spacing w:val="-9"/>
          <w:szCs w:val="24"/>
        </w:rPr>
        <w:t xml:space="preserve"> </w:t>
      </w:r>
      <w:r w:rsidR="006210E0" w:rsidRPr="001E58FA">
        <w:rPr>
          <w:szCs w:val="24"/>
        </w:rPr>
        <w:t>(Narodne</w:t>
      </w:r>
      <w:r w:rsidR="006210E0" w:rsidRPr="001E58FA">
        <w:rPr>
          <w:spacing w:val="-12"/>
          <w:szCs w:val="24"/>
        </w:rPr>
        <w:t xml:space="preserve"> </w:t>
      </w:r>
      <w:r w:rsidR="006210E0" w:rsidRPr="001E58FA">
        <w:rPr>
          <w:szCs w:val="24"/>
        </w:rPr>
        <w:t>novine broj</w:t>
      </w:r>
      <w:r w:rsidR="006210E0" w:rsidRPr="001E58FA">
        <w:rPr>
          <w:spacing w:val="-8"/>
          <w:szCs w:val="24"/>
        </w:rPr>
        <w:t xml:space="preserve"> </w:t>
      </w:r>
      <w:r w:rsidR="006210E0" w:rsidRPr="001E58FA">
        <w:rPr>
          <w:szCs w:val="24"/>
        </w:rPr>
        <w:t>66/19,</w:t>
      </w:r>
      <w:r w:rsidR="006210E0" w:rsidRPr="001E58FA">
        <w:rPr>
          <w:spacing w:val="-10"/>
          <w:szCs w:val="24"/>
        </w:rPr>
        <w:t xml:space="preserve"> </w:t>
      </w:r>
      <w:r w:rsidR="006210E0" w:rsidRPr="001E58FA">
        <w:rPr>
          <w:szCs w:val="24"/>
        </w:rPr>
        <w:t xml:space="preserve">84/21 i 47/23) </w:t>
      </w:r>
      <w:r w:rsidR="006210E0">
        <w:t xml:space="preserve">određeno je da jedinice </w:t>
      </w:r>
      <w:r w:rsidR="002759D1">
        <w:t xml:space="preserve">lokalne samouprave </w:t>
      </w:r>
      <w:r w:rsidR="00F01FCB">
        <w:t>odluko</w:t>
      </w:r>
      <w:r w:rsidR="008D6835">
        <w:t>m</w:t>
      </w:r>
      <w:r w:rsidR="00F01FCB">
        <w:t xml:space="preserve"> propisuju:</w:t>
      </w:r>
      <w:r w:rsidR="002759D1">
        <w:t xml:space="preserve"> </w:t>
      </w:r>
      <w:r w:rsidR="008D6835">
        <w:rPr>
          <w:bCs/>
          <w:spacing w:val="-2"/>
          <w:szCs w:val="24"/>
        </w:rPr>
        <w:t>l</w:t>
      </w:r>
      <w:r w:rsidR="00F01FCB" w:rsidRPr="001E58FA">
        <w:rPr>
          <w:bCs/>
          <w:spacing w:val="-2"/>
          <w:szCs w:val="24"/>
        </w:rPr>
        <w:t>okacije, način i uvjeti korištenja, način održavanja, izvršenje obveze osiguranja i kontrole zdravstvene ispravnosti vode namjene za ljudsku potrošnju sukladno posebnim propisima o vodi za ljudsku potrošnju, eventualna ograničenja u pogledu dopuštenih količina vode i osiguranje financijskih sredstava.</w:t>
      </w:r>
    </w:p>
    <w:p w14:paraId="017F3DA4" w14:textId="2EEDEF7A" w:rsidR="000358EF" w:rsidRPr="00C870AD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657A57FF" w:rsidR="00C870AD" w:rsidRDefault="00C870AD" w:rsidP="002E6A34">
      <w:pPr>
        <w:spacing w:after="0" w:line="240" w:lineRule="auto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>provođenja savjetovanja sa javnošću je upoznavanje javnosti s nacrtom</w:t>
      </w:r>
      <w:r w:rsidR="002866D7">
        <w:rPr>
          <w:rFonts w:cs="Times New Roman"/>
        </w:rPr>
        <w:t xml:space="preserve"> Odluke</w:t>
      </w:r>
      <w:r w:rsidR="008460C1">
        <w:rPr>
          <w:rFonts w:cs="Times New Roman"/>
        </w:rPr>
        <w:t xml:space="preserve"> </w:t>
      </w:r>
      <w:r w:rsidR="008D6835" w:rsidRPr="001E58FA">
        <w:rPr>
          <w:szCs w:val="24"/>
        </w:rPr>
        <w:t>o</w:t>
      </w:r>
      <w:r w:rsidR="008D6835" w:rsidRPr="001E58FA">
        <w:rPr>
          <w:spacing w:val="-6"/>
          <w:szCs w:val="24"/>
        </w:rPr>
        <w:t xml:space="preserve"> </w:t>
      </w:r>
      <w:r w:rsidR="008D6835" w:rsidRPr="001E58FA">
        <w:rPr>
          <w:szCs w:val="24"/>
        </w:rPr>
        <w:t>lokaciji,</w:t>
      </w:r>
      <w:r w:rsidR="008D6835" w:rsidRPr="001E58FA">
        <w:rPr>
          <w:spacing w:val="-3"/>
          <w:szCs w:val="24"/>
        </w:rPr>
        <w:t xml:space="preserve"> </w:t>
      </w:r>
      <w:r w:rsidR="008D6835" w:rsidRPr="001E58FA">
        <w:rPr>
          <w:szCs w:val="24"/>
        </w:rPr>
        <w:t>održavanju</w:t>
      </w:r>
      <w:r w:rsidR="008D6835" w:rsidRPr="001E58FA">
        <w:rPr>
          <w:spacing w:val="-3"/>
          <w:szCs w:val="24"/>
        </w:rPr>
        <w:t xml:space="preserve"> </w:t>
      </w:r>
      <w:r w:rsidR="008D6835" w:rsidRPr="001E58FA">
        <w:rPr>
          <w:szCs w:val="24"/>
        </w:rPr>
        <w:t>i</w:t>
      </w:r>
      <w:r w:rsidR="008D6835" w:rsidRPr="001E58FA">
        <w:rPr>
          <w:spacing w:val="-5"/>
          <w:szCs w:val="24"/>
        </w:rPr>
        <w:t xml:space="preserve"> </w:t>
      </w:r>
      <w:r w:rsidR="008D6835" w:rsidRPr="001E58FA">
        <w:rPr>
          <w:szCs w:val="24"/>
        </w:rPr>
        <w:t>godišnjem</w:t>
      </w:r>
      <w:r w:rsidR="008D6835" w:rsidRPr="001E58FA">
        <w:rPr>
          <w:spacing w:val="-2"/>
          <w:szCs w:val="24"/>
        </w:rPr>
        <w:t xml:space="preserve"> </w:t>
      </w:r>
      <w:r w:rsidR="008D6835" w:rsidRPr="001E58FA">
        <w:rPr>
          <w:szCs w:val="24"/>
        </w:rPr>
        <w:t>planu</w:t>
      </w:r>
      <w:r w:rsidR="008D6835" w:rsidRPr="001E58FA">
        <w:rPr>
          <w:spacing w:val="-3"/>
          <w:szCs w:val="24"/>
        </w:rPr>
        <w:t xml:space="preserve"> </w:t>
      </w:r>
      <w:r w:rsidR="008D6835" w:rsidRPr="001E58FA">
        <w:rPr>
          <w:szCs w:val="24"/>
        </w:rPr>
        <w:t>uzorkovanja</w:t>
      </w:r>
      <w:r w:rsidR="008D6835" w:rsidRPr="001E58FA">
        <w:rPr>
          <w:spacing w:val="-3"/>
          <w:szCs w:val="24"/>
        </w:rPr>
        <w:t xml:space="preserve"> </w:t>
      </w:r>
      <w:r w:rsidR="008D6835" w:rsidRPr="001E58FA">
        <w:rPr>
          <w:szCs w:val="24"/>
        </w:rPr>
        <w:t>vode</w:t>
      </w:r>
      <w:r w:rsidR="008D6835" w:rsidRPr="001E58FA">
        <w:rPr>
          <w:spacing w:val="-4"/>
          <w:szCs w:val="24"/>
        </w:rPr>
        <w:t xml:space="preserve"> </w:t>
      </w:r>
      <w:r w:rsidR="008D6835" w:rsidRPr="001E58FA">
        <w:rPr>
          <w:szCs w:val="24"/>
        </w:rPr>
        <w:t>namijenjene</w:t>
      </w:r>
      <w:r w:rsidR="008D6835" w:rsidRPr="001E58FA">
        <w:rPr>
          <w:spacing w:val="-3"/>
          <w:szCs w:val="24"/>
        </w:rPr>
        <w:t xml:space="preserve"> </w:t>
      </w:r>
      <w:r w:rsidR="008D6835" w:rsidRPr="001E58FA">
        <w:rPr>
          <w:szCs w:val="24"/>
        </w:rPr>
        <w:t>za</w:t>
      </w:r>
      <w:r w:rsidR="008D6835" w:rsidRPr="001E58FA">
        <w:rPr>
          <w:spacing w:val="-3"/>
          <w:szCs w:val="24"/>
        </w:rPr>
        <w:t xml:space="preserve"> </w:t>
      </w:r>
      <w:r w:rsidR="008D6835" w:rsidRPr="001E58FA">
        <w:rPr>
          <w:spacing w:val="-2"/>
          <w:szCs w:val="24"/>
        </w:rPr>
        <w:t>ljudsku</w:t>
      </w:r>
      <w:r w:rsidR="008D6835">
        <w:rPr>
          <w:spacing w:val="-2"/>
          <w:szCs w:val="24"/>
        </w:rPr>
        <w:t xml:space="preserve"> </w:t>
      </w:r>
      <w:r w:rsidR="008D6835" w:rsidRPr="001E58FA">
        <w:rPr>
          <w:szCs w:val="24"/>
        </w:rPr>
        <w:t>potrošnju</w:t>
      </w:r>
      <w:r w:rsidR="008D6835" w:rsidRPr="001E58FA">
        <w:rPr>
          <w:spacing w:val="-5"/>
          <w:szCs w:val="24"/>
        </w:rPr>
        <w:t xml:space="preserve"> </w:t>
      </w:r>
      <w:r w:rsidR="008D6835" w:rsidRPr="001E58FA">
        <w:rPr>
          <w:szCs w:val="24"/>
        </w:rPr>
        <w:t>koja</w:t>
      </w:r>
      <w:r w:rsidR="008D6835" w:rsidRPr="001E58FA">
        <w:rPr>
          <w:spacing w:val="-2"/>
          <w:szCs w:val="24"/>
        </w:rPr>
        <w:t xml:space="preserve"> </w:t>
      </w:r>
      <w:r w:rsidR="008D6835" w:rsidRPr="001E58FA">
        <w:rPr>
          <w:szCs w:val="24"/>
        </w:rPr>
        <w:t>se</w:t>
      </w:r>
      <w:r w:rsidR="008D6835" w:rsidRPr="001E58FA">
        <w:rPr>
          <w:spacing w:val="-4"/>
          <w:szCs w:val="24"/>
        </w:rPr>
        <w:t xml:space="preserve"> </w:t>
      </w:r>
      <w:r w:rsidR="008D6835" w:rsidRPr="001E58FA">
        <w:rPr>
          <w:szCs w:val="24"/>
        </w:rPr>
        <w:t>koristi</w:t>
      </w:r>
      <w:r w:rsidR="008D6835" w:rsidRPr="001E58FA">
        <w:rPr>
          <w:spacing w:val="-1"/>
          <w:szCs w:val="24"/>
        </w:rPr>
        <w:t xml:space="preserve"> </w:t>
      </w:r>
      <w:r w:rsidR="008D6835" w:rsidRPr="001E58FA">
        <w:rPr>
          <w:szCs w:val="24"/>
        </w:rPr>
        <w:t>na</w:t>
      </w:r>
      <w:r w:rsidR="008D6835" w:rsidRPr="001E58FA">
        <w:rPr>
          <w:spacing w:val="-2"/>
          <w:szCs w:val="24"/>
        </w:rPr>
        <w:t xml:space="preserve"> </w:t>
      </w:r>
      <w:r w:rsidR="008D6835" w:rsidRPr="001E58FA">
        <w:rPr>
          <w:szCs w:val="24"/>
        </w:rPr>
        <w:t>javnim</w:t>
      </w:r>
      <w:r w:rsidR="008D6835" w:rsidRPr="001E58FA">
        <w:rPr>
          <w:spacing w:val="-1"/>
          <w:szCs w:val="24"/>
        </w:rPr>
        <w:t xml:space="preserve"> </w:t>
      </w:r>
      <w:r w:rsidR="008D6835" w:rsidRPr="001E58FA">
        <w:rPr>
          <w:szCs w:val="24"/>
        </w:rPr>
        <w:t>slavinama</w:t>
      </w:r>
      <w:r w:rsidR="008D6835" w:rsidRPr="001E58FA">
        <w:rPr>
          <w:spacing w:val="-4"/>
          <w:szCs w:val="24"/>
        </w:rPr>
        <w:t xml:space="preserve"> </w:t>
      </w:r>
      <w:r w:rsidR="008D6835" w:rsidRPr="001E58FA">
        <w:rPr>
          <w:szCs w:val="24"/>
        </w:rPr>
        <w:t>na</w:t>
      </w:r>
      <w:r w:rsidR="008D6835" w:rsidRPr="001E58FA">
        <w:rPr>
          <w:spacing w:val="-2"/>
          <w:szCs w:val="24"/>
        </w:rPr>
        <w:t xml:space="preserve"> </w:t>
      </w:r>
      <w:r w:rsidR="008D6835" w:rsidRPr="001E58FA">
        <w:rPr>
          <w:szCs w:val="24"/>
        </w:rPr>
        <w:t>području</w:t>
      </w:r>
      <w:r w:rsidR="008D6835" w:rsidRPr="001E58FA">
        <w:rPr>
          <w:spacing w:val="-3"/>
          <w:szCs w:val="24"/>
        </w:rPr>
        <w:t xml:space="preserve"> </w:t>
      </w:r>
      <w:r w:rsidR="008D6835" w:rsidRPr="001E58FA">
        <w:rPr>
          <w:szCs w:val="24"/>
        </w:rPr>
        <w:t>Grada</w:t>
      </w:r>
      <w:r w:rsidR="008D6835" w:rsidRPr="001E58FA">
        <w:rPr>
          <w:spacing w:val="-1"/>
          <w:szCs w:val="24"/>
        </w:rPr>
        <w:t xml:space="preserve"> </w:t>
      </w:r>
      <w:r w:rsidR="008D6835" w:rsidRPr="001E58FA">
        <w:rPr>
          <w:spacing w:val="-2"/>
          <w:szCs w:val="24"/>
        </w:rPr>
        <w:t>Đakova</w:t>
      </w:r>
      <w:r>
        <w:rPr>
          <w:rFonts w:cs="Times New Roman"/>
        </w:rPr>
        <w:t xml:space="preserve">, dobivanje prijedloga i mišljenja te prihvaćanje zakonitih i stručno utemeljenih prijedloga i mišljenja s obzirom da se </w:t>
      </w:r>
      <w:r w:rsidR="004421CE">
        <w:rPr>
          <w:rFonts w:cs="Times New Roman"/>
        </w:rPr>
        <w:t>dokument</w:t>
      </w:r>
      <w:r w:rsidR="004B1177">
        <w:rPr>
          <w:rFonts w:cs="Times New Roman"/>
          <w:szCs w:val="24"/>
        </w:rPr>
        <w:t xml:space="preserve"> </w:t>
      </w:r>
      <w:r>
        <w:rPr>
          <w:bCs/>
        </w:rPr>
        <w:t>o</w:t>
      </w:r>
      <w:r>
        <w:rPr>
          <w:rFonts w:cs="Times New Roman"/>
        </w:rPr>
        <w:t>dnosi na pitanja od interesa za građane.</w:t>
      </w:r>
    </w:p>
    <w:p w14:paraId="429DD12D" w14:textId="77777777" w:rsidR="00845A10" w:rsidRDefault="00845A10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5AE7DC59" w14:textId="77777777" w:rsidR="002E6A34" w:rsidRDefault="002E6A34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43A019E4" w14:textId="77777777" w:rsidR="00C870AD" w:rsidRDefault="00C870AD" w:rsidP="002E6A34">
      <w:pPr>
        <w:spacing w:after="0" w:line="240" w:lineRule="auto"/>
        <w:jc w:val="center"/>
      </w:pPr>
      <w:r>
        <w:t>ROK ZA PODNOŠENJE PRIJEDLOGA I MIŠLJENJA</w:t>
      </w:r>
    </w:p>
    <w:p w14:paraId="700E05A9" w14:textId="6DE5ADA5" w:rsidR="00C870AD" w:rsidRDefault="008D6835" w:rsidP="002E6A34">
      <w:pPr>
        <w:spacing w:line="240" w:lineRule="auto"/>
        <w:jc w:val="center"/>
      </w:pPr>
      <w:r>
        <w:t>28</w:t>
      </w:r>
      <w:r w:rsidR="002866D7">
        <w:t>.</w:t>
      </w:r>
      <w:r w:rsidR="002E6A34">
        <w:t xml:space="preserve"> svibnja </w:t>
      </w:r>
      <w:r w:rsidR="00FB7C54">
        <w:t>2026.</w:t>
      </w:r>
      <w:r w:rsidR="002E6A34">
        <w:t xml:space="preserve"> godine</w:t>
      </w:r>
      <w:r w:rsidR="00FB7C54">
        <w:t xml:space="preserve"> </w:t>
      </w:r>
      <w:r w:rsidR="002E6A34">
        <w:t>-</w:t>
      </w:r>
      <w:r w:rsidR="00FB7C54">
        <w:t xml:space="preserve"> </w:t>
      </w:r>
      <w:r>
        <w:t>5.</w:t>
      </w:r>
      <w:r w:rsidR="002E6A34">
        <w:t xml:space="preserve"> lipnja </w:t>
      </w:r>
      <w:r w:rsidR="00FB7C54">
        <w:t>2026.</w:t>
      </w:r>
      <w:r w:rsidR="002E6A34">
        <w:t xml:space="preserve"> godine</w:t>
      </w:r>
    </w:p>
    <w:p w14:paraId="08065778" w14:textId="77777777" w:rsidR="002E6A34" w:rsidRDefault="002E6A34" w:rsidP="00C870AD">
      <w:pPr>
        <w:spacing w:after="0" w:line="240" w:lineRule="auto"/>
        <w:jc w:val="center"/>
      </w:pPr>
    </w:p>
    <w:p w14:paraId="64FC0952" w14:textId="0BFD1B20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5F90DAAC" w14:textId="18445C3F" w:rsidR="00C870AD" w:rsidRDefault="00C870AD" w:rsidP="004421CE">
      <w:pPr>
        <w:spacing w:after="0" w:line="240" w:lineRule="auto"/>
        <w:ind w:firstLine="708"/>
        <w:jc w:val="both"/>
      </w:pPr>
      <w:r>
        <w:t>Pisani prijedlozi i mišljenja dostavljaju se na adresu elektronske pošte:</w:t>
      </w:r>
      <w:r w:rsidR="00331A49">
        <w:t xml:space="preserve"> </w:t>
      </w:r>
      <w:r>
        <w:rPr>
          <w:rStyle w:val="Hiperveza"/>
        </w:rPr>
        <w:t>e-savjetovanje@djakovo.hr</w:t>
      </w:r>
      <w:r>
        <w:t xml:space="preserve">  ili putem pošte na adresu: Grad Đakovo, </w:t>
      </w:r>
      <w:r w:rsidR="002E6A34">
        <w:t>Upravni odjel u</w:t>
      </w:r>
      <w:r>
        <w:t>red gradonačelnika, Trg dr. F. Tuđmana 4, 31400 Đakovo.</w:t>
      </w:r>
    </w:p>
    <w:p w14:paraId="53E1E813" w14:textId="00F6BB27" w:rsidR="00C870AD" w:rsidRDefault="00C870AD" w:rsidP="004421CE">
      <w:pPr>
        <w:spacing w:after="0" w:line="240" w:lineRule="auto"/>
        <w:ind w:firstLine="708"/>
        <w:jc w:val="both"/>
      </w:pPr>
      <w:r>
        <w:t>Sukladno članku 11. stavku 4. Zakona o pravu na pristup informacijama (Narodne novine, broj 25/13</w:t>
      </w:r>
      <w:r w:rsidR="004421CE">
        <w:t xml:space="preserve">, </w:t>
      </w:r>
      <w:r>
        <w:t>85/15</w:t>
      </w:r>
      <w:r w:rsidR="004421CE">
        <w:t xml:space="preserve"> i 69/22</w:t>
      </w:r>
      <w: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77E72540" w14:textId="77777777" w:rsidR="00845A10" w:rsidRDefault="00845A10" w:rsidP="00C870AD">
      <w:pPr>
        <w:spacing w:after="0" w:line="240" w:lineRule="auto"/>
        <w:jc w:val="both"/>
      </w:pPr>
    </w:p>
    <w:p w14:paraId="2F14C3B9" w14:textId="77777777" w:rsidR="00845A10" w:rsidRDefault="00845A10" w:rsidP="00C870AD">
      <w:pPr>
        <w:spacing w:after="0" w:line="240" w:lineRule="auto"/>
        <w:jc w:val="both"/>
      </w:pPr>
    </w:p>
    <w:p w14:paraId="0035451B" w14:textId="74E16103" w:rsidR="00C870AD" w:rsidRDefault="00C870AD" w:rsidP="00C870AD">
      <w:pPr>
        <w:spacing w:after="0" w:line="240" w:lineRule="auto"/>
      </w:pPr>
      <w:r>
        <w:t xml:space="preserve">KLASA: </w:t>
      </w:r>
      <w:r w:rsidR="002E6A34">
        <w:t>013-02/26-01/10</w:t>
      </w:r>
    </w:p>
    <w:p w14:paraId="16A8CF2A" w14:textId="1B2E3B9D" w:rsidR="00C870AD" w:rsidRDefault="00C870AD" w:rsidP="00C870AD">
      <w:pPr>
        <w:spacing w:after="0" w:line="240" w:lineRule="auto"/>
      </w:pPr>
      <w:r>
        <w:t>URBROJ:</w:t>
      </w:r>
      <w:r w:rsidR="00B911E6">
        <w:t xml:space="preserve"> </w:t>
      </w:r>
      <w:r w:rsidR="002E6A34">
        <w:t>2158-4-02-02/4-26-1</w:t>
      </w:r>
    </w:p>
    <w:p w14:paraId="65203421" w14:textId="02F517F2" w:rsidR="00C870AD" w:rsidRDefault="00C870AD" w:rsidP="00C870AD">
      <w:pPr>
        <w:spacing w:after="0" w:line="240" w:lineRule="auto"/>
      </w:pPr>
      <w:r>
        <w:t>Đakovo,</w:t>
      </w:r>
      <w:r w:rsidR="00331A49">
        <w:t xml:space="preserve"> </w:t>
      </w:r>
      <w:r w:rsidR="002E6A34">
        <w:t>28. svibnja 2026. godine</w:t>
      </w:r>
    </w:p>
    <w:sectPr w:rsidR="00C87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abstractNum w:abstractNumId="1" w15:restartNumberingAfterBreak="0">
    <w:nsid w:val="7DA755A6"/>
    <w:multiLevelType w:val="hybridMultilevel"/>
    <w:tmpl w:val="583202BE"/>
    <w:lvl w:ilvl="0" w:tplc="3E0CC6C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62109">
    <w:abstractNumId w:val="0"/>
  </w:num>
  <w:num w:numId="2" w16cid:durableId="40182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27845"/>
    <w:rsid w:val="000358EF"/>
    <w:rsid w:val="00057F0E"/>
    <w:rsid w:val="000666C9"/>
    <w:rsid w:val="000A198C"/>
    <w:rsid w:val="000A682A"/>
    <w:rsid w:val="000F09BA"/>
    <w:rsid w:val="00105BBA"/>
    <w:rsid w:val="00236B2A"/>
    <w:rsid w:val="002759D1"/>
    <w:rsid w:val="00275B2E"/>
    <w:rsid w:val="002866D7"/>
    <w:rsid w:val="002A5BB8"/>
    <w:rsid w:val="002B2399"/>
    <w:rsid w:val="002E6A34"/>
    <w:rsid w:val="0032672E"/>
    <w:rsid w:val="00331A49"/>
    <w:rsid w:val="003329B2"/>
    <w:rsid w:val="00340196"/>
    <w:rsid w:val="003736ED"/>
    <w:rsid w:val="003B2FC9"/>
    <w:rsid w:val="003E1B09"/>
    <w:rsid w:val="003E59F3"/>
    <w:rsid w:val="004421CE"/>
    <w:rsid w:val="004B1177"/>
    <w:rsid w:val="00550609"/>
    <w:rsid w:val="00593493"/>
    <w:rsid w:val="00617C58"/>
    <w:rsid w:val="006210E0"/>
    <w:rsid w:val="00661988"/>
    <w:rsid w:val="006F458C"/>
    <w:rsid w:val="00770B08"/>
    <w:rsid w:val="007A2DFE"/>
    <w:rsid w:val="0081742A"/>
    <w:rsid w:val="008308BE"/>
    <w:rsid w:val="00845A10"/>
    <w:rsid w:val="008460C1"/>
    <w:rsid w:val="00896512"/>
    <w:rsid w:val="008A1341"/>
    <w:rsid w:val="008D432A"/>
    <w:rsid w:val="008D6835"/>
    <w:rsid w:val="009200CA"/>
    <w:rsid w:val="00A31083"/>
    <w:rsid w:val="00A4707A"/>
    <w:rsid w:val="00A90F3E"/>
    <w:rsid w:val="00AA0DA4"/>
    <w:rsid w:val="00B205FF"/>
    <w:rsid w:val="00B52DF0"/>
    <w:rsid w:val="00B54226"/>
    <w:rsid w:val="00B66918"/>
    <w:rsid w:val="00B807B5"/>
    <w:rsid w:val="00B911E6"/>
    <w:rsid w:val="00B974E5"/>
    <w:rsid w:val="00BB1DA6"/>
    <w:rsid w:val="00C62527"/>
    <w:rsid w:val="00C80A61"/>
    <w:rsid w:val="00C870AD"/>
    <w:rsid w:val="00CF6D1B"/>
    <w:rsid w:val="00D2646D"/>
    <w:rsid w:val="00DC1421"/>
    <w:rsid w:val="00F01FCB"/>
    <w:rsid w:val="00F1706F"/>
    <w:rsid w:val="00F3151C"/>
    <w:rsid w:val="00FB15A9"/>
    <w:rsid w:val="00FB257C"/>
    <w:rsid w:val="00FB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331A49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  <w:style w:type="paragraph" w:customStyle="1" w:styleId="Default">
    <w:name w:val="Default"/>
    <w:rsid w:val="006619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fontstyle01">
    <w:name w:val="fontstyle01"/>
    <w:basedOn w:val="Zadanifontodlomka"/>
    <w:rsid w:val="0002784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105BB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Korisnik</cp:lastModifiedBy>
  <cp:revision>10</cp:revision>
  <cp:lastPrinted>2022-01-14T12:04:00Z</cp:lastPrinted>
  <dcterms:created xsi:type="dcterms:W3CDTF">2024-03-06T07:21:00Z</dcterms:created>
  <dcterms:modified xsi:type="dcterms:W3CDTF">2026-05-28T12:31:00Z</dcterms:modified>
</cp:coreProperties>
</file>